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CFC1" w14:textId="3A4A360B" w:rsidR="00145FA2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Orientações acerca do preenchimento do formulário</w:t>
      </w:r>
      <w:r w:rsidR="008138BA">
        <w:rPr>
          <w:rFonts w:ascii="Arial" w:hAnsi="Arial" w:cs="Arial"/>
        </w:rPr>
        <w:t>/relatório</w:t>
      </w:r>
      <w:r>
        <w:rPr>
          <w:rFonts w:ascii="Arial" w:hAnsi="Arial" w:cs="Arial"/>
        </w:rPr>
        <w:t xml:space="preserve"> ANP.</w:t>
      </w:r>
    </w:p>
    <w:p w14:paraId="596BE1C3" w14:textId="77777777" w:rsidR="00145FA2" w:rsidRDefault="00145FA2">
      <w:pPr>
        <w:spacing w:line="360" w:lineRule="auto"/>
        <w:jc w:val="both"/>
        <w:rPr>
          <w:rFonts w:ascii="Arial" w:hAnsi="Arial" w:cs="Arial"/>
        </w:rPr>
      </w:pPr>
    </w:p>
    <w:p w14:paraId="1AC0D257" w14:textId="0180BE8F" w:rsidR="00145FA2" w:rsidRDefault="0000000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item 1 o número do relatório é em relação a quantos relatórios semestrais o bolsista já enviou. Por exemplo, para o primeiro relatório </w:t>
      </w:r>
      <w:r w:rsidR="00B65C1F">
        <w:rPr>
          <w:rFonts w:ascii="Arial" w:hAnsi="Arial" w:cs="Arial"/>
        </w:rPr>
        <w:t xml:space="preserve">semestral </w:t>
      </w:r>
      <w:r>
        <w:rPr>
          <w:rFonts w:ascii="Arial" w:hAnsi="Arial" w:cs="Arial"/>
        </w:rPr>
        <w:t>coloca-se o número 1 para o segundo relatório 2, relativo ao segundo semestre, e assim por diante.</w:t>
      </w:r>
    </w:p>
    <w:p w14:paraId="72522354" w14:textId="77777777" w:rsidR="00145FA2" w:rsidRDefault="0000000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título do Programa é </w:t>
      </w:r>
      <w:r>
        <w:rPr>
          <w:rFonts w:ascii="Arial" w:hAnsi="Arial" w:cs="Arial"/>
          <w:b/>
          <w:bCs/>
        </w:rPr>
        <w:t xml:space="preserve">Engenharia de Processos em Plantas de Petróleo, Gás Natural e Biocombustíveis, </w:t>
      </w:r>
      <w:r>
        <w:rPr>
          <w:rFonts w:ascii="Arial" w:hAnsi="Arial" w:cs="Arial"/>
        </w:rPr>
        <w:t>e a especialização é relativa ao curso em andamento, por exemplo, graduação em engenharia mecânica e mestrado em engenharia química.</w:t>
      </w:r>
    </w:p>
    <w:p w14:paraId="5422318B" w14:textId="6CC62A2E" w:rsidR="00145FA2" w:rsidRDefault="0000000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item 2 o aluno de GRA deve apresentar as disciplinas cursadas no semestre e grifar</w:t>
      </w:r>
      <w:r w:rsidR="00B65C1F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PT"/>
        </w:rPr>
        <w:t xml:space="preserve">específicas </w:t>
      </w:r>
      <w:r>
        <w:rPr>
          <w:rFonts w:ascii="Arial" w:hAnsi="Arial" w:cs="Arial"/>
        </w:rPr>
        <w:t>do PRH</w:t>
      </w:r>
      <w:r>
        <w:rPr>
          <w:rFonts w:ascii="Arial" w:hAnsi="Arial" w:cs="Arial"/>
          <w:lang w:val="pt-PT"/>
        </w:rPr>
        <w:t>-</w:t>
      </w:r>
      <w:r>
        <w:rPr>
          <w:rFonts w:ascii="Arial" w:hAnsi="Arial" w:cs="Arial"/>
        </w:rPr>
        <w:t>44</w:t>
      </w:r>
      <w:r>
        <w:rPr>
          <w:rFonts w:ascii="Arial" w:hAnsi="Arial" w:cs="Arial"/>
          <w:lang w:val="pt-PT"/>
        </w:rPr>
        <w:t>.1</w:t>
      </w:r>
      <w:r>
        <w:rPr>
          <w:rFonts w:ascii="Arial" w:hAnsi="Arial" w:cs="Arial"/>
        </w:rPr>
        <w:t xml:space="preserve">. Nessa listagem o aluno deve nomear a disciplina, o semestre cursado e a correspondente nota. As disciplinas a serem cursadas </w:t>
      </w:r>
      <w:r w:rsidR="00A626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em curso deverão também ser registradas. Para os alunos de MSC e DSC deverão ser colocadas todas as disciplinas com a indicação do semestre e o respectivo conceito. Dessa forma estaremos padronizando o relatório e mantendo concordância com as disciplinas do PRH</w:t>
      </w:r>
      <w:r>
        <w:rPr>
          <w:rFonts w:ascii="Arial" w:hAnsi="Arial" w:cs="Arial"/>
          <w:lang w:val="pt-PT"/>
        </w:rPr>
        <w:t>-</w:t>
      </w:r>
      <w:r>
        <w:rPr>
          <w:rFonts w:ascii="Arial" w:hAnsi="Arial" w:cs="Arial"/>
        </w:rPr>
        <w:t>44</w:t>
      </w:r>
      <w:r>
        <w:rPr>
          <w:rFonts w:ascii="Arial" w:hAnsi="Arial" w:cs="Arial"/>
          <w:lang w:val="pt-PT"/>
        </w:rPr>
        <w:t>.1</w:t>
      </w:r>
      <w:r>
        <w:rPr>
          <w:rFonts w:ascii="Arial" w:hAnsi="Arial" w:cs="Arial"/>
        </w:rPr>
        <w:t xml:space="preserve"> e também dos outros </w:t>
      </w:r>
      <w:proofErr w:type="spellStart"/>
      <w:r>
        <w:rPr>
          <w:rFonts w:ascii="Arial" w:hAnsi="Arial" w:cs="Arial"/>
        </w:rPr>
        <w:t>PRHs</w:t>
      </w:r>
      <w:proofErr w:type="spellEnd"/>
      <w:r>
        <w:rPr>
          <w:rFonts w:ascii="Arial" w:hAnsi="Arial" w:cs="Arial"/>
        </w:rPr>
        <w:t xml:space="preserve"> que podem ser cursadas</w:t>
      </w:r>
      <w:r w:rsidR="008138BA">
        <w:rPr>
          <w:rFonts w:ascii="Arial" w:hAnsi="Arial" w:cs="Arial"/>
        </w:rPr>
        <w:t xml:space="preserve"> e apresentam equivalência</w:t>
      </w:r>
      <w:r>
        <w:rPr>
          <w:rFonts w:ascii="Arial" w:hAnsi="Arial" w:cs="Arial"/>
        </w:rPr>
        <w:t>.</w:t>
      </w:r>
    </w:p>
    <w:p w14:paraId="3ED38E38" w14:textId="77777777" w:rsidR="00145FA2" w:rsidRDefault="0000000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do item 2, todos os tópicos que não forem aplicáveis completar com N/A.</w:t>
      </w:r>
    </w:p>
    <w:p w14:paraId="5503C353" w14:textId="094D0A85" w:rsidR="00145FA2" w:rsidRDefault="00000000">
      <w:pPr>
        <w:spacing w:line="360" w:lineRule="auto"/>
        <w:ind w:firstLine="708"/>
        <w:jc w:val="both"/>
      </w:pPr>
      <w:r>
        <w:rPr>
          <w:rFonts w:ascii="Arial" w:hAnsi="Arial" w:cs="Arial"/>
        </w:rPr>
        <w:t xml:space="preserve">No item 4 deve-se elaborar uma síntese, descrevendo a parte principal do trabalho em desenvolvimento. Esse tópico pode contemplar até uma página. </w:t>
      </w:r>
      <w:r w:rsidRPr="008138BA">
        <w:rPr>
          <w:rFonts w:ascii="Arial" w:hAnsi="Arial" w:cs="Arial"/>
          <w:b/>
          <w:bCs/>
        </w:rPr>
        <w:t xml:space="preserve">Deve-se dar muita importância nesse item que é </w:t>
      </w:r>
      <w:r w:rsidR="008138BA">
        <w:rPr>
          <w:rFonts w:ascii="Arial" w:hAnsi="Arial" w:cs="Arial"/>
          <w:b/>
          <w:bCs/>
        </w:rPr>
        <w:t xml:space="preserve">o principal </w:t>
      </w:r>
      <w:r w:rsidRPr="008138BA">
        <w:rPr>
          <w:rFonts w:ascii="Arial" w:hAnsi="Arial" w:cs="Arial"/>
          <w:b/>
          <w:bCs/>
        </w:rPr>
        <w:t>usado na avaliação do relatório pela ANP</w:t>
      </w:r>
      <w:r>
        <w:rPr>
          <w:rFonts w:ascii="Arial" w:hAnsi="Arial" w:cs="Arial"/>
        </w:rPr>
        <w:t>. Portanto devem ser descritas as atividades de formação, i.e., disciplinas (ensino), extensão (estágio/cursos/etc.) e principalmente do projeto de pesquisa em desenvolvimento que resulta no documento final (monografia de GRA, dissertação de MSC e tese de DSC). Recomendamos o uso de uma introdução na forma de texto seguida de tópicos especificando as atividades desenvolvidas, em desenvolvimento e planejadas.</w:t>
      </w:r>
      <w:r w:rsidR="00A62652">
        <w:rPr>
          <w:rFonts w:ascii="Arial" w:hAnsi="Arial" w:cs="Arial"/>
        </w:rPr>
        <w:t xml:space="preserve"> </w:t>
      </w:r>
    </w:p>
    <w:sectPr w:rsidR="00145FA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C1"/>
    <w:rsid w:val="00054545"/>
    <w:rsid w:val="00145FA2"/>
    <w:rsid w:val="001D26C1"/>
    <w:rsid w:val="00357646"/>
    <w:rsid w:val="004A242F"/>
    <w:rsid w:val="00656475"/>
    <w:rsid w:val="008138BA"/>
    <w:rsid w:val="009869EA"/>
    <w:rsid w:val="0099400E"/>
    <w:rsid w:val="00A62652"/>
    <w:rsid w:val="00B15508"/>
    <w:rsid w:val="00B318B3"/>
    <w:rsid w:val="00B65C1F"/>
    <w:rsid w:val="00BF5957"/>
    <w:rsid w:val="7F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C761"/>
  <w15:docId w15:val="{38C72458-B5C4-4825-8C1B-AC7C29B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Carrilho</dc:creator>
  <cp:lastModifiedBy>Osvaldo Chiavone-Filho</cp:lastModifiedBy>
  <cp:revision>8</cp:revision>
  <dcterms:created xsi:type="dcterms:W3CDTF">2020-07-22T14:23:00Z</dcterms:created>
  <dcterms:modified xsi:type="dcterms:W3CDTF">2022-10-16T18:29:00Z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